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43" w:rsidRDefault="00CC6E43" w:rsidP="000161D8">
      <w:pPr>
        <w:pStyle w:val="Pieddepage"/>
        <w:tabs>
          <w:tab w:val="clear" w:pos="4536"/>
          <w:tab w:val="clear" w:pos="9072"/>
        </w:tabs>
      </w:pPr>
      <w:bookmarkStart w:id="0" w:name="_GoBack"/>
      <w:bookmarkEnd w:id="0"/>
    </w:p>
    <w:p w:rsidR="00CC6E43" w:rsidRDefault="00CC6E43" w:rsidP="000161D8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CC6E43" w:rsidRDefault="00CC6E43" w:rsidP="000161D8">
      <w:pPr>
        <w:jc w:val="center"/>
        <w:rPr>
          <w:b/>
        </w:rPr>
      </w:pPr>
    </w:p>
    <w:p w:rsidR="00CC6E43" w:rsidRDefault="00CC6E43" w:rsidP="000161D8">
      <w:pPr>
        <w:pStyle w:val="Titre5"/>
      </w:pPr>
      <w:r>
        <w:t xml:space="preserve">ADMINISTRATION GENERALE DE L’ENSEIGNEMENT </w:t>
      </w:r>
    </w:p>
    <w:p w:rsidR="00CC6E43" w:rsidRDefault="00CC6E43" w:rsidP="000161D8">
      <w:pPr>
        <w:jc w:val="center"/>
      </w:pPr>
    </w:p>
    <w:p w:rsidR="00CC6E43" w:rsidRDefault="00CC6E43" w:rsidP="000161D8">
      <w:pPr>
        <w:jc w:val="center"/>
        <w:rPr>
          <w:b/>
        </w:rPr>
      </w:pPr>
      <w:r>
        <w:rPr>
          <w:b/>
        </w:rPr>
        <w:t>ENSEIGNEMENT DE PROMOTION SOCIALE DE REGIME 1</w:t>
      </w:r>
    </w:p>
    <w:p w:rsidR="00CC6E43" w:rsidRDefault="00CC6E43" w:rsidP="00084A99">
      <w:pPr>
        <w:spacing w:before="4560" w:after="720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CC6E43" w:rsidRDefault="00CC6E43" w:rsidP="00804A3A">
      <w:pPr>
        <w:spacing w:after="480"/>
        <w:jc w:val="center"/>
        <w:rPr>
          <w:b/>
        </w:rPr>
      </w:pPr>
      <w:r>
        <w:rPr>
          <w:b/>
        </w:rPr>
        <w:t xml:space="preserve">UNITE </w:t>
      </w:r>
      <w:r w:rsidR="00B02F22">
        <w:rPr>
          <w:b/>
        </w:rPr>
        <w:t>D’ENSEIGNEMENT</w:t>
      </w:r>
    </w:p>
    <w:p w:rsidR="00CC6E43" w:rsidRDefault="00CC6E43" w:rsidP="00893720">
      <w:pPr>
        <w:pStyle w:val="Titre4"/>
      </w:pPr>
      <w:r>
        <w:t>BIBLIOTHECAIRE : EDITiON ET LIBRAIRIE</w:t>
      </w:r>
    </w:p>
    <w:p w:rsidR="00CC6E43" w:rsidRDefault="00CC6E43" w:rsidP="0053343D">
      <w:pPr>
        <w:spacing w:before="720" w:after="240"/>
        <w:jc w:val="center"/>
        <w:rPr>
          <w:b/>
          <w:caps/>
        </w:rPr>
      </w:pPr>
      <w:r>
        <w:rPr>
          <w:b/>
        </w:rPr>
        <w:t xml:space="preserve">ENSEIGNEMENT </w:t>
      </w:r>
      <w:r>
        <w:rPr>
          <w:b/>
          <w:caps/>
        </w:rPr>
        <w:t>SUPERIEUR DE TYPE COURT</w:t>
      </w:r>
    </w:p>
    <w:p w:rsidR="0053343D" w:rsidRDefault="0053343D" w:rsidP="0053343D">
      <w:pPr>
        <w:jc w:val="center"/>
        <w:rPr>
          <w:b/>
        </w:rPr>
      </w:pPr>
      <w:r>
        <w:rPr>
          <w:b/>
        </w:rPr>
        <w:t>DOMAINE DE L’INFORMATION ET COMMUNICATION</w:t>
      </w:r>
    </w:p>
    <w:p w:rsidR="00CC6E43" w:rsidRDefault="00CC6E43" w:rsidP="000161D8"/>
    <w:p w:rsidR="0053343D" w:rsidRDefault="0053343D" w:rsidP="000161D8"/>
    <w:p w:rsidR="0053343D" w:rsidRDefault="0053343D" w:rsidP="000161D8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CC6E43" w:rsidTr="000161D8">
        <w:tc>
          <w:tcPr>
            <w:tcW w:w="5529" w:type="dxa"/>
            <w:tcBorders>
              <w:top w:val="single" w:sz="6" w:space="0" w:color="auto"/>
            </w:tcBorders>
          </w:tcPr>
          <w:p w:rsidR="00CC6E43" w:rsidRDefault="00CC6E43" w:rsidP="005F22B3">
            <w:pPr>
              <w:jc w:val="center"/>
              <w:rPr>
                <w:b/>
                <w:lang w:val="nl-NL"/>
              </w:rPr>
            </w:pPr>
          </w:p>
          <w:p w:rsidR="00CC6E43" w:rsidRDefault="00CC6E43" w:rsidP="005F22B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CODE: 77 11 21 U35 D1</w:t>
            </w:r>
          </w:p>
        </w:tc>
      </w:tr>
      <w:tr w:rsidR="00CC6E43" w:rsidTr="000161D8">
        <w:tc>
          <w:tcPr>
            <w:tcW w:w="5529" w:type="dxa"/>
          </w:tcPr>
          <w:p w:rsidR="00CC6E43" w:rsidRDefault="00CC6E43" w:rsidP="000161D8">
            <w:pPr>
              <w:jc w:val="center"/>
              <w:rPr>
                <w:b/>
              </w:rPr>
            </w:pPr>
          </w:p>
          <w:p w:rsidR="00CC6E43" w:rsidRDefault="00CC6E43" w:rsidP="000161D8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711</w:t>
            </w:r>
          </w:p>
        </w:tc>
      </w:tr>
      <w:tr w:rsidR="00CC6E43" w:rsidTr="000161D8">
        <w:tc>
          <w:tcPr>
            <w:tcW w:w="5529" w:type="dxa"/>
            <w:tcBorders>
              <w:bottom w:val="single" w:sz="6" w:space="0" w:color="auto"/>
            </w:tcBorders>
          </w:tcPr>
          <w:p w:rsidR="00CC6E43" w:rsidRDefault="00CC6E43" w:rsidP="000161D8">
            <w:pPr>
              <w:jc w:val="center"/>
              <w:rPr>
                <w:b/>
              </w:rPr>
            </w:pPr>
          </w:p>
          <w:p w:rsidR="00CC6E43" w:rsidRDefault="00CC6E43" w:rsidP="000161D8">
            <w:pPr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  <w:p w:rsidR="00CC6E43" w:rsidRDefault="00CC6E43" w:rsidP="000161D8">
            <w:pPr>
              <w:jc w:val="center"/>
            </w:pPr>
          </w:p>
        </w:tc>
      </w:tr>
    </w:tbl>
    <w:p w:rsidR="00CC6E43" w:rsidRDefault="00CC6E43" w:rsidP="00804A3A">
      <w:pPr>
        <w:spacing w:before="960"/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EB0B9A">
        <w:rPr>
          <w:b/>
        </w:rPr>
        <w:t>22 juillet 2015,</w:t>
      </w:r>
    </w:p>
    <w:p w:rsidR="00CC6E43" w:rsidRDefault="00CC6E43" w:rsidP="00EB0B9A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CC6E43" w:rsidTr="000161D8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CC6E43" w:rsidRDefault="00CC6E43" w:rsidP="000161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CC6E43" w:rsidRDefault="00CC6E43" w:rsidP="000161D8">
            <w:pPr>
              <w:pStyle w:val="Titre2"/>
            </w:pPr>
            <w:r>
              <w:t>BIBLIOTHECAIRE : EDITiON ET LIBRAIRIE</w:t>
            </w:r>
          </w:p>
          <w:p w:rsidR="00CC6E43" w:rsidRDefault="00CC6E43" w:rsidP="000161D8">
            <w:pPr>
              <w:jc w:val="center"/>
              <w:rPr>
                <w:b/>
              </w:rPr>
            </w:pPr>
          </w:p>
          <w:p w:rsidR="0053343D" w:rsidRDefault="0053343D" w:rsidP="0053343D">
            <w:pPr>
              <w:jc w:val="center"/>
              <w:rPr>
                <w:b/>
              </w:rPr>
            </w:pPr>
            <w:r>
              <w:rPr>
                <w:b/>
              </w:rPr>
              <w:t>DOMAINE DE L’INFORMATION ET COMMUNICATION</w:t>
            </w:r>
          </w:p>
          <w:p w:rsidR="00CC6E43" w:rsidRDefault="00CC6E43" w:rsidP="000161D8">
            <w:pPr>
              <w:jc w:val="center"/>
              <w:rPr>
                <w:b/>
              </w:rPr>
            </w:pPr>
          </w:p>
        </w:tc>
      </w:tr>
    </w:tbl>
    <w:p w:rsidR="00CC6E43" w:rsidRDefault="00CC6E43" w:rsidP="000161D8"/>
    <w:p w:rsidR="00CC6E43" w:rsidRDefault="00CC6E43" w:rsidP="000161D8"/>
    <w:p w:rsidR="00CC6E43" w:rsidRDefault="00CC6E43" w:rsidP="000161D8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FINALITES DE L’UNITE DE FORMATION</w:t>
      </w:r>
    </w:p>
    <w:p w:rsidR="00CC6E43" w:rsidRDefault="00CC6E43" w:rsidP="000161D8"/>
    <w:p w:rsidR="00CC6E43" w:rsidRDefault="00CC6E43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 w:rsidR="00CC6E43" w:rsidRDefault="00CC6E43" w:rsidP="000161D8"/>
    <w:p w:rsidR="00CC6E43" w:rsidRDefault="00CC6E43" w:rsidP="000161D8">
      <w:pPr>
        <w:pStyle w:val="Retraitcorpsdetexte"/>
      </w:pPr>
      <w:r>
        <w:t xml:space="preserve">Conformément à l’article 7 du décret de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r>
          <w:t>la Communauté</w:t>
        </w:r>
      </w:smartTag>
      <w:r>
        <w:t xml:space="preserve"> française du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r>
          <w:t>16 avril 1991</w:t>
        </w:r>
      </w:smartTag>
      <w:r>
        <w:t>, organisant l’enseignement de promotion sociale, cette unité de formation doit :</w:t>
      </w:r>
    </w:p>
    <w:p w:rsidR="00CC6E43" w:rsidRDefault="00CC6E43" w:rsidP="000161D8"/>
    <w:p w:rsidR="00CC6E43" w:rsidRDefault="00CC6E43" w:rsidP="000161D8">
      <w:pPr>
        <w:numPr>
          <w:ilvl w:val="0"/>
          <w:numId w:val="2"/>
        </w:numPr>
        <w:tabs>
          <w:tab w:val="clear" w:pos="1211"/>
        </w:tabs>
        <w:spacing w:after="240"/>
        <w:ind w:left="993" w:hanging="284"/>
      </w:pPr>
      <w:r>
        <w:t>concourir à l’épanouissement individuel en promouvant une meilleure insertion professionnelle, sociale, culturelle et scolaire ;</w:t>
      </w:r>
    </w:p>
    <w:p w:rsidR="00CC6E43" w:rsidRDefault="00CC6E43" w:rsidP="000161D8">
      <w:pPr>
        <w:numPr>
          <w:ilvl w:val="0"/>
          <w:numId w:val="2"/>
        </w:numPr>
        <w:tabs>
          <w:tab w:val="clear" w:pos="1211"/>
        </w:tabs>
        <w:spacing w:after="120"/>
        <w:ind w:left="993" w:hanging="284"/>
      </w:pPr>
      <w:r>
        <w:t>répondre aux besoins et demandes en formation émanant des entreprises, des administrations, de l’enseignement et d’une manière générale, des milieux socio-économiques et culturels.</w:t>
      </w:r>
    </w:p>
    <w:p w:rsidR="00CC6E43" w:rsidRDefault="00CC6E43" w:rsidP="000161D8"/>
    <w:p w:rsidR="00CC6E43" w:rsidRDefault="00CC6E43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 w:rsidR="00CC6E43" w:rsidRDefault="00CC6E43" w:rsidP="000161D8"/>
    <w:p w:rsidR="00CC6E43" w:rsidRDefault="00CC6E43" w:rsidP="000161D8">
      <w:pPr>
        <w:ind w:left="709"/>
      </w:pPr>
      <w:r>
        <w:t>Cette unité de formation vise à permettre à l’étudiant :</w:t>
      </w:r>
    </w:p>
    <w:p w:rsidR="00CC6E43" w:rsidRPr="008D6682" w:rsidRDefault="00CC6E43" w:rsidP="00A878D3">
      <w:pPr>
        <w:numPr>
          <w:ilvl w:val="0"/>
          <w:numId w:val="4"/>
        </w:numPr>
        <w:tabs>
          <w:tab w:val="clear" w:pos="1211"/>
        </w:tabs>
        <w:spacing w:before="60" w:after="60"/>
        <w:ind w:left="993" w:hanging="284"/>
      </w:pPr>
      <w:r w:rsidRPr="008D6682">
        <w:t xml:space="preserve">de s’approprier des connaissances relatives </w:t>
      </w:r>
      <w:r>
        <w:t>à la chaîne du livre et aux professions de l’édition</w:t>
      </w:r>
      <w:r w:rsidRPr="008D6682">
        <w:t> ;</w:t>
      </w:r>
    </w:p>
    <w:p w:rsidR="00CC6E43" w:rsidRDefault="00CC6E43" w:rsidP="00A878D3">
      <w:pPr>
        <w:numPr>
          <w:ilvl w:val="0"/>
          <w:numId w:val="4"/>
        </w:numPr>
        <w:tabs>
          <w:tab w:val="clear" w:pos="1211"/>
        </w:tabs>
        <w:spacing w:before="60" w:after="60"/>
        <w:ind w:left="993" w:hanging="284"/>
      </w:pPr>
      <w:r>
        <w:t>de situer la bibliothèque dans la chaîne du livre ;</w:t>
      </w:r>
    </w:p>
    <w:p w:rsidR="00CC6E43" w:rsidRDefault="00CC6E43" w:rsidP="00A878D3">
      <w:pPr>
        <w:numPr>
          <w:ilvl w:val="0"/>
          <w:numId w:val="4"/>
        </w:numPr>
        <w:tabs>
          <w:tab w:val="clear" w:pos="1211"/>
        </w:tabs>
        <w:spacing w:before="60" w:after="60"/>
        <w:ind w:left="993" w:hanging="284"/>
      </w:pPr>
      <w:r w:rsidRPr="008D6682">
        <w:t xml:space="preserve">d’établir des </w:t>
      </w:r>
      <w:r>
        <w:t xml:space="preserve">relations </w:t>
      </w:r>
      <w:r w:rsidRPr="008D6682">
        <w:t>entre</w:t>
      </w:r>
      <w:r>
        <w:t xml:space="preserve"> les bibliothèques et les différents partenaires.</w:t>
      </w:r>
    </w:p>
    <w:p w:rsidR="00CC6E43" w:rsidRDefault="00CC6E43" w:rsidP="001A7A65">
      <w:pPr>
        <w:numPr>
          <w:ilvl w:val="0"/>
          <w:numId w:val="3"/>
        </w:numPr>
        <w:tabs>
          <w:tab w:val="clear" w:pos="435"/>
          <w:tab w:val="num" w:pos="360"/>
        </w:tabs>
        <w:spacing w:before="240" w:line="360" w:lineRule="auto"/>
        <w:ind w:left="357" w:hanging="357"/>
        <w:rPr>
          <w:b/>
        </w:rPr>
      </w:pPr>
      <w:r>
        <w:rPr>
          <w:b/>
        </w:rPr>
        <w:t>CAPACITES PREALABLES REQUISES</w:t>
      </w:r>
    </w:p>
    <w:p w:rsidR="00CC6E43" w:rsidRDefault="00CC6E43" w:rsidP="001A7A65">
      <w:pPr>
        <w:numPr>
          <w:ilvl w:val="1"/>
          <w:numId w:val="3"/>
        </w:numPr>
        <w:tabs>
          <w:tab w:val="num" w:pos="792"/>
        </w:tabs>
        <w:ind w:left="792" w:hanging="432"/>
        <w:rPr>
          <w:b/>
        </w:rPr>
      </w:pPr>
      <w:r w:rsidRPr="005B1872">
        <w:rPr>
          <w:b/>
        </w:rPr>
        <w:t>Capacités</w:t>
      </w:r>
    </w:p>
    <w:p w:rsidR="00CC6E43" w:rsidRPr="000A14BD" w:rsidRDefault="00CC6E43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R</w:t>
      </w:r>
      <w:r w:rsidRPr="000A14BD">
        <w:rPr>
          <w:szCs w:val="22"/>
        </w:rPr>
        <w:t>ésumer les idées essentielles d’un texte relatif à une problématique portant sur le travail socio-économique ou culturel ;</w:t>
      </w:r>
    </w:p>
    <w:p w:rsidR="00CC6E43" w:rsidRPr="000A14BD" w:rsidRDefault="00CC6E43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 w:rsidRPr="000A14BD">
        <w:rPr>
          <w:szCs w:val="22"/>
        </w:rPr>
        <w:t xml:space="preserve">produire un message écrit structuré qui exprime un avis, une prise de position </w:t>
      </w:r>
      <w:r>
        <w:rPr>
          <w:szCs w:val="22"/>
        </w:rPr>
        <w:t>face à</w:t>
      </w:r>
      <w:r w:rsidRPr="000A14BD">
        <w:rPr>
          <w:szCs w:val="22"/>
        </w:rPr>
        <w:t xml:space="preserve"> des documents d’information à propos d’un fait ou d’un événement d’ordre social, économique ou culturel.</w:t>
      </w:r>
    </w:p>
    <w:p w:rsidR="00CC6E43" w:rsidRPr="006C6CCC" w:rsidRDefault="00CC6E43" w:rsidP="001A7A65">
      <w:pPr>
        <w:numPr>
          <w:ilvl w:val="1"/>
          <w:numId w:val="3"/>
        </w:numPr>
        <w:tabs>
          <w:tab w:val="clear" w:pos="861"/>
          <w:tab w:val="num" w:pos="792"/>
        </w:tabs>
        <w:ind w:left="792" w:hanging="432"/>
        <w:rPr>
          <w:b/>
        </w:rPr>
      </w:pPr>
      <w:r>
        <w:rPr>
          <w:b/>
        </w:rPr>
        <w:t>Titre pouvant en tenir lieu</w:t>
      </w:r>
    </w:p>
    <w:p w:rsidR="00CC6E43" w:rsidRPr="00481EE4" w:rsidRDefault="00CC6E43" w:rsidP="001A7A65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</w:rPr>
      </w:pPr>
      <w:r w:rsidRPr="00481EE4">
        <w:rPr>
          <w:rFonts w:cs="Times New Roman"/>
          <w:color w:val="000000"/>
          <w:sz w:val="22"/>
          <w:szCs w:val="22"/>
        </w:rPr>
        <w:t xml:space="preserve">Certificat d'enseignement secondaire supérieur (CESS). </w:t>
      </w:r>
    </w:p>
    <w:p w:rsidR="00CC6E43" w:rsidRPr="001A7A65" w:rsidRDefault="00CC6E43" w:rsidP="000161D8">
      <w:pPr>
        <w:rPr>
          <w:lang w:val="fr-BE"/>
        </w:rPr>
      </w:pPr>
    </w:p>
    <w:p w:rsidR="00CC6E43" w:rsidRDefault="00CC6E43" w:rsidP="000161D8">
      <w:r>
        <w:br w:type="page"/>
      </w:r>
    </w:p>
    <w:p w:rsidR="00CC6E43" w:rsidRDefault="00CC6E43" w:rsidP="000161D8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lastRenderedPageBreak/>
        <w:t>HORAIRE MINIMUM DE L’UNITE DE FORMATION</w:t>
      </w:r>
    </w:p>
    <w:p w:rsidR="00CC6E43" w:rsidRDefault="00CC6E43" w:rsidP="000161D8">
      <w:pPr>
        <w:numPr>
          <w:ilvl w:val="12"/>
          <w:numId w:val="0"/>
        </w:numPr>
        <w:ind w:left="708" w:hanging="708"/>
      </w:pPr>
    </w:p>
    <w:tbl>
      <w:tblPr>
        <w:tblW w:w="8646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77"/>
        <w:gridCol w:w="1276"/>
        <w:gridCol w:w="992"/>
        <w:gridCol w:w="1701"/>
      </w:tblGrid>
      <w:tr w:rsidR="00CC6E43" w:rsidTr="000161D8"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6E43" w:rsidRDefault="00CC6E43" w:rsidP="000161D8">
            <w:pPr>
              <w:ind w:left="426"/>
              <w:rPr>
                <w:b/>
              </w:rPr>
            </w:pPr>
            <w:r>
              <w:rPr>
                <w:b/>
              </w:rPr>
              <w:t>3.1. Dénomination des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C6E43" w:rsidRDefault="00CC6E43" w:rsidP="000161D8">
            <w:pPr>
              <w:jc w:val="center"/>
            </w:pPr>
            <w:r>
              <w:t>Classement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C6E43" w:rsidRDefault="00CC6E43" w:rsidP="000161D8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E43" w:rsidRDefault="00CC6E43" w:rsidP="000161D8">
            <w:pPr>
              <w:jc w:val="center"/>
            </w:pPr>
            <w:r>
              <w:t>Nombre de périodes</w:t>
            </w:r>
          </w:p>
        </w:tc>
      </w:tr>
      <w:tr w:rsidR="00CC6E43" w:rsidTr="000161D8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CC6E43" w:rsidRDefault="00CC6E43" w:rsidP="000161D8">
            <w:pPr>
              <w:jc w:val="left"/>
            </w:pPr>
            <w:r>
              <w:t>Edition et librairie</w:t>
            </w:r>
          </w:p>
        </w:tc>
        <w:tc>
          <w:tcPr>
            <w:tcW w:w="1276" w:type="dxa"/>
            <w:tcBorders>
              <w:top w:val="nil"/>
            </w:tcBorders>
          </w:tcPr>
          <w:p w:rsidR="00CC6E43" w:rsidRDefault="00CC6E43" w:rsidP="000161D8">
            <w:pPr>
              <w:tabs>
                <w:tab w:val="left" w:pos="638"/>
              </w:tabs>
              <w:ind w:right="212"/>
              <w:jc w:val="center"/>
            </w:pPr>
            <w:r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CC6E43" w:rsidRDefault="00CC6E43" w:rsidP="000161D8">
            <w:pPr>
              <w:tabs>
                <w:tab w:val="left" w:pos="638"/>
              </w:tabs>
              <w:ind w:right="212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CC6E43" w:rsidRDefault="00CC6E43" w:rsidP="000161D8">
            <w:pPr>
              <w:tabs>
                <w:tab w:val="left" w:pos="638"/>
              </w:tabs>
              <w:ind w:right="212"/>
              <w:jc w:val="center"/>
            </w:pPr>
            <w:r>
              <w:t>24</w:t>
            </w:r>
          </w:p>
        </w:tc>
      </w:tr>
      <w:tr w:rsidR="00CC6E43" w:rsidTr="000161D8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C6E43" w:rsidRDefault="00CC6E43" w:rsidP="000161D8">
            <w:pPr>
              <w:ind w:left="426"/>
              <w:rPr>
                <w:b/>
              </w:rPr>
            </w:pPr>
            <w:r>
              <w:rPr>
                <w:b/>
              </w:rPr>
              <w:t>3.2. Part d’autonomie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CC6E43" w:rsidRDefault="00CC6E43" w:rsidP="000161D8">
            <w:pPr>
              <w:tabs>
                <w:tab w:val="left" w:pos="638"/>
              </w:tabs>
              <w:ind w:right="212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C6E43" w:rsidRDefault="00CC6E43" w:rsidP="000161D8">
            <w:pPr>
              <w:tabs>
                <w:tab w:val="left" w:pos="638"/>
              </w:tabs>
              <w:ind w:right="212"/>
              <w:jc w:val="center"/>
            </w:pPr>
            <w:r>
              <w:t>6</w:t>
            </w:r>
          </w:p>
        </w:tc>
      </w:tr>
      <w:tr w:rsidR="00CC6E43" w:rsidTr="000161D8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C6E43" w:rsidRDefault="00CC6E43" w:rsidP="000161D8">
            <w:r>
              <w:t>Total des périodes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6E43" w:rsidRDefault="00CC6E43" w:rsidP="000161D8">
            <w:pPr>
              <w:ind w:right="709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E43" w:rsidRDefault="00CC6E43" w:rsidP="000161D8">
            <w:pPr>
              <w:tabs>
                <w:tab w:val="left" w:pos="638"/>
              </w:tabs>
              <w:ind w:right="212"/>
              <w:jc w:val="center"/>
            </w:pPr>
            <w:r>
              <w:t>30</w:t>
            </w:r>
          </w:p>
        </w:tc>
      </w:tr>
    </w:tbl>
    <w:p w:rsidR="00CC6E43" w:rsidRDefault="00CC6E43" w:rsidP="000161D8">
      <w:pPr>
        <w:rPr>
          <w:b/>
        </w:rPr>
      </w:pPr>
    </w:p>
    <w:p w:rsidR="00CC6E43" w:rsidRDefault="00CC6E43" w:rsidP="000161D8">
      <w:pPr>
        <w:rPr>
          <w:b/>
        </w:rPr>
      </w:pPr>
    </w:p>
    <w:p w:rsidR="00CC6E43" w:rsidRDefault="00CC6E43" w:rsidP="00CA284F">
      <w:pPr>
        <w:numPr>
          <w:ilvl w:val="0"/>
          <w:numId w:val="3"/>
        </w:numPr>
        <w:spacing w:before="60" w:after="60"/>
        <w:rPr>
          <w:b/>
          <w:bCs/>
        </w:rPr>
      </w:pPr>
      <w:r>
        <w:rPr>
          <w:b/>
          <w:bCs/>
        </w:rPr>
        <w:t>PROGRAMME</w:t>
      </w:r>
    </w:p>
    <w:p w:rsidR="00CC6E43" w:rsidRDefault="00CC6E43" w:rsidP="00186812">
      <w:pPr>
        <w:spacing w:before="60" w:after="60"/>
        <w:ind w:left="435"/>
        <w:rPr>
          <w:b/>
          <w:bCs/>
        </w:rPr>
      </w:pPr>
    </w:p>
    <w:p w:rsidR="00CC6E43" w:rsidRDefault="00CC6E43" w:rsidP="00186812">
      <w:pPr>
        <w:ind w:left="426"/>
      </w:pPr>
      <w:r>
        <w:t>L’étudiant sera capable :</w:t>
      </w:r>
    </w:p>
    <w:p w:rsidR="00CC6E43" w:rsidRDefault="00CC6E43" w:rsidP="00186812">
      <w:pPr>
        <w:spacing w:before="60" w:after="60"/>
        <w:ind w:left="435"/>
        <w:rPr>
          <w:b/>
          <w:bCs/>
        </w:rPr>
      </w:pPr>
    </w:p>
    <w:p w:rsidR="00CC6E43" w:rsidRPr="006A461C" w:rsidRDefault="00CC6E43" w:rsidP="006A461C">
      <w:pPr>
        <w:spacing w:before="120" w:line="360" w:lineRule="auto"/>
        <w:ind w:left="708"/>
        <w:rPr>
          <w:i/>
        </w:rPr>
      </w:pPr>
      <w:r w:rsidRPr="006A461C">
        <w:rPr>
          <w:i/>
        </w:rPr>
        <w:t>pour une catégorie de livres préalablement définie, face à des exemples concrets, en utilisant le vocabulaire technique adéquat :</w:t>
      </w:r>
    </w:p>
    <w:p w:rsidR="00CC6E43" w:rsidRDefault="00CC6E43" w:rsidP="00F9019F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caractériser les différentes étapes d’une œuvre ciblée (création, cheminement, distribution, diffusion et mise à disposition du lecteur, …) ;</w:t>
      </w:r>
    </w:p>
    <w:p w:rsidR="00CC6E43" w:rsidRDefault="00CC6E43" w:rsidP="00F9019F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l’incidence des TIC sur la création et la diffusion des œuvres ;</w:t>
      </w:r>
    </w:p>
    <w:p w:rsidR="00CC6E43" w:rsidRDefault="00CC6E43" w:rsidP="00F9019F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définir les différentes professions de l’édition ;</w:t>
      </w:r>
    </w:p>
    <w:p w:rsidR="00CC6E43" w:rsidRPr="002D03A6" w:rsidRDefault="00CC6E43" w:rsidP="00287D7D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 w:rsidRPr="002D03A6">
        <w:t>d’identifier les partenaires directs des bibliothèques dans la chaîne du livre et de caractériser leurs relations.</w:t>
      </w:r>
    </w:p>
    <w:p w:rsidR="00CC6E43" w:rsidRDefault="00CC6E43" w:rsidP="00F9682D"/>
    <w:p w:rsidR="00CC6E43" w:rsidRDefault="00CC6E43" w:rsidP="00084A99">
      <w:pPr>
        <w:numPr>
          <w:ilvl w:val="0"/>
          <w:numId w:val="3"/>
        </w:numPr>
        <w:spacing w:before="60" w:after="60"/>
        <w:rPr>
          <w:b/>
          <w:bCs/>
        </w:rPr>
      </w:pPr>
      <w:r>
        <w:rPr>
          <w:b/>
          <w:bCs/>
        </w:rPr>
        <w:t>CAPACITES TERMINALES</w:t>
      </w:r>
    </w:p>
    <w:p w:rsidR="00CC6E43" w:rsidRDefault="00CC6E43" w:rsidP="000161D8"/>
    <w:p w:rsidR="00CC6E43" w:rsidRDefault="00CC6E43" w:rsidP="000161D8">
      <w:pPr>
        <w:spacing w:line="360" w:lineRule="auto"/>
        <w:ind w:left="426"/>
      </w:pPr>
      <w:r>
        <w:t>Pour atteindre le seuil de réussite, l’étudiant sera capable :</w:t>
      </w:r>
    </w:p>
    <w:p w:rsidR="00CC6E43" w:rsidRPr="002D5733" w:rsidRDefault="00CC6E43" w:rsidP="000161D8">
      <w:pPr>
        <w:spacing w:line="360" w:lineRule="auto"/>
        <w:ind w:left="426"/>
        <w:rPr>
          <w:i/>
        </w:rPr>
      </w:pPr>
      <w:r w:rsidRPr="000447E1">
        <w:rPr>
          <w:i/>
        </w:rPr>
        <w:t xml:space="preserve">à </w:t>
      </w:r>
      <w:r>
        <w:rPr>
          <w:i/>
        </w:rPr>
        <w:t xml:space="preserve">partir de consignes précises, sur base de documents proposés par le(s) chargé(s) de cours, </w:t>
      </w:r>
    </w:p>
    <w:p w:rsidR="00CC6E43" w:rsidRDefault="00CC6E43" w:rsidP="00A20849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d'identifier les acteurs de la chaîne du livre ;</w:t>
      </w:r>
    </w:p>
    <w:p w:rsidR="00CC6E43" w:rsidRPr="00A20849" w:rsidRDefault="00CC6E43" w:rsidP="00A20849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 w:rsidRPr="00A20849">
        <w:t>d’</w:t>
      </w:r>
      <w:r>
        <w:t>établir</w:t>
      </w:r>
      <w:r w:rsidRPr="00A20849">
        <w:t xml:space="preserve"> les interactions entre les acteurs de la chaîne du livre</w:t>
      </w:r>
      <w:r>
        <w:t xml:space="preserve"> et la bibliothèque.</w:t>
      </w:r>
    </w:p>
    <w:p w:rsidR="00CC6E43" w:rsidRPr="000447E1" w:rsidRDefault="00CC6E43" w:rsidP="000161D8">
      <w:pPr>
        <w:spacing w:line="360" w:lineRule="auto"/>
        <w:ind w:left="426"/>
      </w:pPr>
    </w:p>
    <w:p w:rsidR="00CC6E43" w:rsidRDefault="00CC6E43" w:rsidP="000161D8">
      <w:pPr>
        <w:spacing w:line="360" w:lineRule="auto"/>
        <w:ind w:left="426"/>
      </w:pPr>
      <w:r>
        <w:t>Pour la détermination du degré de maîtrise, il sera tenu compte des critères suivants :</w:t>
      </w:r>
    </w:p>
    <w:p w:rsidR="00CC6E43" w:rsidRDefault="00CC6E43" w:rsidP="004A5CCF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précision du vocabulaire technique utilisé,</w:t>
      </w:r>
    </w:p>
    <w:p w:rsidR="00CC6E43" w:rsidRDefault="00CC6E43" w:rsidP="004A5CCF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pertinence des choix proposés.</w:t>
      </w:r>
    </w:p>
    <w:p w:rsidR="00CC6E43" w:rsidRDefault="00CC6E43" w:rsidP="000161D8">
      <w:pPr>
        <w:spacing w:before="60" w:after="60"/>
        <w:ind w:left="709"/>
      </w:pPr>
    </w:p>
    <w:p w:rsidR="00CC6E43" w:rsidRDefault="00CC6E43" w:rsidP="00084A99">
      <w:pPr>
        <w:numPr>
          <w:ilvl w:val="0"/>
          <w:numId w:val="3"/>
        </w:numPr>
        <w:spacing w:before="60" w:after="60"/>
        <w:rPr>
          <w:b/>
          <w:bCs/>
        </w:rPr>
      </w:pPr>
      <w:r>
        <w:rPr>
          <w:b/>
          <w:bCs/>
        </w:rPr>
        <w:t>CHARGE(S) DE COURS</w:t>
      </w:r>
    </w:p>
    <w:p w:rsidR="00CC6E43" w:rsidRDefault="00CC6E43" w:rsidP="000161D8">
      <w:pPr>
        <w:tabs>
          <w:tab w:val="num" w:pos="567"/>
        </w:tabs>
        <w:rPr>
          <w:b/>
        </w:rPr>
      </w:pPr>
    </w:p>
    <w:p w:rsidR="00CC6E43" w:rsidRDefault="00CC6E43" w:rsidP="00321580">
      <w:pPr>
        <w:tabs>
          <w:tab w:val="left" w:pos="7880"/>
        </w:tabs>
        <w:spacing w:line="360" w:lineRule="auto"/>
        <w:ind w:left="426"/>
      </w:pPr>
      <w:r>
        <w:t>Un enseignant ou un expert.</w:t>
      </w:r>
    </w:p>
    <w:p w:rsidR="00CC6E43" w:rsidRDefault="00CC6E43" w:rsidP="000161D8">
      <w:pPr>
        <w:ind w:left="426"/>
      </w:pPr>
      <w:r w:rsidRPr="004804FB"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CC6E43" w:rsidRDefault="00CC6E43" w:rsidP="000161D8"/>
    <w:p w:rsidR="00CC6E43" w:rsidRDefault="00CC6E43" w:rsidP="000161D8"/>
    <w:p w:rsidR="00CC6E43" w:rsidRDefault="00CC6E43" w:rsidP="00084A99">
      <w:pPr>
        <w:numPr>
          <w:ilvl w:val="0"/>
          <w:numId w:val="3"/>
        </w:numPr>
        <w:spacing w:before="60" w:after="60"/>
        <w:rPr>
          <w:b/>
          <w:bCs/>
        </w:rPr>
      </w:pPr>
      <w:r>
        <w:rPr>
          <w:b/>
          <w:bCs/>
        </w:rPr>
        <w:t>CONSTITUTION DES GROUPES OU REGROUPEMENT</w:t>
      </w:r>
    </w:p>
    <w:p w:rsidR="00CC6E43" w:rsidRDefault="00CC6E43" w:rsidP="000161D8"/>
    <w:p w:rsidR="00CC6E43" w:rsidRDefault="00CC6E43">
      <w:r>
        <w:t>Aucune recommandation particulière.</w:t>
      </w:r>
    </w:p>
    <w:sectPr w:rsidR="00CC6E43" w:rsidSect="00016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20" w:footer="90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46" w:rsidRDefault="00370A46">
      <w:r>
        <w:separator/>
      </w:r>
    </w:p>
  </w:endnote>
  <w:endnote w:type="continuationSeparator" w:id="0">
    <w:p w:rsidR="00370A46" w:rsidRDefault="0037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43" w:rsidRDefault="009113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C6E4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739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C6E43" w:rsidRDefault="00CC6E43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43" w:rsidRDefault="009113C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C6E4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96185">
      <w:rPr>
        <w:rStyle w:val="Numrodepage"/>
        <w:noProof/>
      </w:rPr>
      <w:t>3</w:t>
    </w:r>
    <w:r>
      <w:rPr>
        <w:rStyle w:val="Numrodepage"/>
      </w:rPr>
      <w:fldChar w:fldCharType="end"/>
    </w:r>
  </w:p>
  <w:p w:rsidR="00CC6E43" w:rsidRDefault="00CC6E43">
    <w:pPr>
      <w:pStyle w:val="Pieddepage"/>
      <w:ind w:right="360"/>
      <w:rPr>
        <w:lang w:val="fr-BE"/>
      </w:rPr>
    </w:pPr>
    <w:r>
      <w:rPr>
        <w:lang w:val="fr-BE"/>
      </w:rPr>
      <w:tab/>
    </w:r>
    <w:r>
      <w:rPr>
        <w:lang w:val="fr-BE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43" w:rsidRDefault="00CC6E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46" w:rsidRDefault="00370A46">
      <w:r>
        <w:separator/>
      </w:r>
    </w:p>
  </w:footnote>
  <w:footnote w:type="continuationSeparator" w:id="0">
    <w:p w:rsidR="00370A46" w:rsidRDefault="00370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43" w:rsidRDefault="00CC6E4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43" w:rsidRDefault="00CC6E4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43" w:rsidRDefault="00CC6E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2D3261"/>
    <w:multiLevelType w:val="hybridMultilevel"/>
    <w:tmpl w:val="39362AC2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9916BD"/>
    <w:multiLevelType w:val="hybridMultilevel"/>
    <w:tmpl w:val="81E264D0"/>
    <w:lvl w:ilvl="0" w:tplc="2BA24DDC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5CA0C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0C3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8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0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7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67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52A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C40DC"/>
    <w:multiLevelType w:val="hybridMultilevel"/>
    <w:tmpl w:val="5A747788"/>
    <w:lvl w:ilvl="0" w:tplc="FFFFFFFF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  <w:lvl w:ilvl="1" w:tplc="D9DEB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4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9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04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2C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8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7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84BAE"/>
    <w:multiLevelType w:val="multilevel"/>
    <w:tmpl w:val="08D882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>
    <w:nsid w:val="2F5507A2"/>
    <w:multiLevelType w:val="hybridMultilevel"/>
    <w:tmpl w:val="81E264D0"/>
    <w:lvl w:ilvl="0" w:tplc="ACB05E3A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 w:tplc="C1601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03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B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8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F643A4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>
    <w:nsid w:val="506A3642"/>
    <w:multiLevelType w:val="hybridMultilevel"/>
    <w:tmpl w:val="88803C10"/>
    <w:lvl w:ilvl="0" w:tplc="3640A126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5A7AEE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590C61"/>
    <w:multiLevelType w:val="singleLevel"/>
    <w:tmpl w:val="116A815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161D8"/>
    <w:rsid w:val="00014A1A"/>
    <w:rsid w:val="000161D8"/>
    <w:rsid w:val="000447E1"/>
    <w:rsid w:val="00065E23"/>
    <w:rsid w:val="00084A99"/>
    <w:rsid w:val="00091F81"/>
    <w:rsid w:val="000A14BD"/>
    <w:rsid w:val="000B6222"/>
    <w:rsid w:val="000D3CD8"/>
    <w:rsid w:val="000F4B0B"/>
    <w:rsid w:val="00100D5D"/>
    <w:rsid w:val="001043C3"/>
    <w:rsid w:val="00111DB1"/>
    <w:rsid w:val="00123E5A"/>
    <w:rsid w:val="00144113"/>
    <w:rsid w:val="001608A0"/>
    <w:rsid w:val="00170D40"/>
    <w:rsid w:val="00176CBA"/>
    <w:rsid w:val="00186812"/>
    <w:rsid w:val="001A7A65"/>
    <w:rsid w:val="001B4A82"/>
    <w:rsid w:val="001B6174"/>
    <w:rsid w:val="001C5722"/>
    <w:rsid w:val="001D1612"/>
    <w:rsid w:val="001F30CC"/>
    <w:rsid w:val="00200847"/>
    <w:rsid w:val="0020529A"/>
    <w:rsid w:val="00206A46"/>
    <w:rsid w:val="00226C9E"/>
    <w:rsid w:val="002509BC"/>
    <w:rsid w:val="002700FD"/>
    <w:rsid w:val="0027727D"/>
    <w:rsid w:val="00287D7D"/>
    <w:rsid w:val="00294A98"/>
    <w:rsid w:val="002A3094"/>
    <w:rsid w:val="002A69EB"/>
    <w:rsid w:val="002B0CF0"/>
    <w:rsid w:val="002B7DE9"/>
    <w:rsid w:val="002C0EB1"/>
    <w:rsid w:val="002C391C"/>
    <w:rsid w:val="002D03A6"/>
    <w:rsid w:val="002D5733"/>
    <w:rsid w:val="00310430"/>
    <w:rsid w:val="00321580"/>
    <w:rsid w:val="00324FA3"/>
    <w:rsid w:val="003320F6"/>
    <w:rsid w:val="003373C4"/>
    <w:rsid w:val="00370A46"/>
    <w:rsid w:val="003840FD"/>
    <w:rsid w:val="003A58FF"/>
    <w:rsid w:val="003B64D1"/>
    <w:rsid w:val="003C7C36"/>
    <w:rsid w:val="003D3E78"/>
    <w:rsid w:val="003E3798"/>
    <w:rsid w:val="003E7A5D"/>
    <w:rsid w:val="0041739A"/>
    <w:rsid w:val="00420BC1"/>
    <w:rsid w:val="004611A3"/>
    <w:rsid w:val="0047109C"/>
    <w:rsid w:val="00473B03"/>
    <w:rsid w:val="004804FB"/>
    <w:rsid w:val="00481EE4"/>
    <w:rsid w:val="004937D1"/>
    <w:rsid w:val="004943F1"/>
    <w:rsid w:val="004943FF"/>
    <w:rsid w:val="004A212F"/>
    <w:rsid w:val="004A5CCF"/>
    <w:rsid w:val="004B0723"/>
    <w:rsid w:val="004B2E07"/>
    <w:rsid w:val="004D4C8C"/>
    <w:rsid w:val="004D6E3C"/>
    <w:rsid w:val="0053343D"/>
    <w:rsid w:val="00540B03"/>
    <w:rsid w:val="005536FB"/>
    <w:rsid w:val="00557AD2"/>
    <w:rsid w:val="0058677F"/>
    <w:rsid w:val="005A1513"/>
    <w:rsid w:val="005B1872"/>
    <w:rsid w:val="005B6484"/>
    <w:rsid w:val="005C08B1"/>
    <w:rsid w:val="005F22B3"/>
    <w:rsid w:val="006164E1"/>
    <w:rsid w:val="00645C75"/>
    <w:rsid w:val="00693099"/>
    <w:rsid w:val="006A461C"/>
    <w:rsid w:val="006A50A9"/>
    <w:rsid w:val="006B397D"/>
    <w:rsid w:val="006C3177"/>
    <w:rsid w:val="006C5F32"/>
    <w:rsid w:val="006C6CCC"/>
    <w:rsid w:val="00702E5E"/>
    <w:rsid w:val="00716EA3"/>
    <w:rsid w:val="00721828"/>
    <w:rsid w:val="007270B5"/>
    <w:rsid w:val="0073436F"/>
    <w:rsid w:val="0074197A"/>
    <w:rsid w:val="00742EBD"/>
    <w:rsid w:val="00754E44"/>
    <w:rsid w:val="00765C2A"/>
    <w:rsid w:val="00794EEE"/>
    <w:rsid w:val="00796185"/>
    <w:rsid w:val="00796D1E"/>
    <w:rsid w:val="00796E7B"/>
    <w:rsid w:val="007C31E7"/>
    <w:rsid w:val="007C3ABB"/>
    <w:rsid w:val="007C4F3B"/>
    <w:rsid w:val="00803F4B"/>
    <w:rsid w:val="00804A3A"/>
    <w:rsid w:val="00812BC9"/>
    <w:rsid w:val="00813E7F"/>
    <w:rsid w:val="0081562E"/>
    <w:rsid w:val="008179C7"/>
    <w:rsid w:val="008349CB"/>
    <w:rsid w:val="008467E2"/>
    <w:rsid w:val="00847099"/>
    <w:rsid w:val="00854874"/>
    <w:rsid w:val="00862646"/>
    <w:rsid w:val="00893720"/>
    <w:rsid w:val="008D3109"/>
    <w:rsid w:val="008D6682"/>
    <w:rsid w:val="008E0CB9"/>
    <w:rsid w:val="009113CF"/>
    <w:rsid w:val="00932AC1"/>
    <w:rsid w:val="00973335"/>
    <w:rsid w:val="009A3A4B"/>
    <w:rsid w:val="009C77DE"/>
    <w:rsid w:val="009F0B20"/>
    <w:rsid w:val="009F16F8"/>
    <w:rsid w:val="00A02561"/>
    <w:rsid w:val="00A04930"/>
    <w:rsid w:val="00A114BB"/>
    <w:rsid w:val="00A1634E"/>
    <w:rsid w:val="00A20849"/>
    <w:rsid w:val="00A35876"/>
    <w:rsid w:val="00A35902"/>
    <w:rsid w:val="00A415DE"/>
    <w:rsid w:val="00A43279"/>
    <w:rsid w:val="00A819BF"/>
    <w:rsid w:val="00A878D3"/>
    <w:rsid w:val="00AA4DF6"/>
    <w:rsid w:val="00AC5EB9"/>
    <w:rsid w:val="00AE485B"/>
    <w:rsid w:val="00AF456F"/>
    <w:rsid w:val="00B02F22"/>
    <w:rsid w:val="00B04B45"/>
    <w:rsid w:val="00B1389B"/>
    <w:rsid w:val="00B32A79"/>
    <w:rsid w:val="00B330AC"/>
    <w:rsid w:val="00B558B1"/>
    <w:rsid w:val="00B7468F"/>
    <w:rsid w:val="00BB004D"/>
    <w:rsid w:val="00BC7E1E"/>
    <w:rsid w:val="00BD3C65"/>
    <w:rsid w:val="00BF3592"/>
    <w:rsid w:val="00C01051"/>
    <w:rsid w:val="00C242F3"/>
    <w:rsid w:val="00C4168A"/>
    <w:rsid w:val="00C778B1"/>
    <w:rsid w:val="00C851C8"/>
    <w:rsid w:val="00CA284F"/>
    <w:rsid w:val="00CB0061"/>
    <w:rsid w:val="00CC6E2D"/>
    <w:rsid w:val="00CC6E43"/>
    <w:rsid w:val="00CE2BC4"/>
    <w:rsid w:val="00D01F1D"/>
    <w:rsid w:val="00D14515"/>
    <w:rsid w:val="00D21C0E"/>
    <w:rsid w:val="00D36C7B"/>
    <w:rsid w:val="00D37980"/>
    <w:rsid w:val="00D42B2B"/>
    <w:rsid w:val="00D46E92"/>
    <w:rsid w:val="00D62CA4"/>
    <w:rsid w:val="00D918FF"/>
    <w:rsid w:val="00DA2709"/>
    <w:rsid w:val="00DC3466"/>
    <w:rsid w:val="00DD4D25"/>
    <w:rsid w:val="00DD6926"/>
    <w:rsid w:val="00DF0B4C"/>
    <w:rsid w:val="00DF71CE"/>
    <w:rsid w:val="00E05A10"/>
    <w:rsid w:val="00E53533"/>
    <w:rsid w:val="00E671E6"/>
    <w:rsid w:val="00E8229F"/>
    <w:rsid w:val="00EB0592"/>
    <w:rsid w:val="00EB0B9A"/>
    <w:rsid w:val="00EC55F6"/>
    <w:rsid w:val="00ED7F90"/>
    <w:rsid w:val="00EE79CD"/>
    <w:rsid w:val="00F036A7"/>
    <w:rsid w:val="00F07152"/>
    <w:rsid w:val="00F11A57"/>
    <w:rsid w:val="00F2502D"/>
    <w:rsid w:val="00F36954"/>
    <w:rsid w:val="00F36F93"/>
    <w:rsid w:val="00F40A4B"/>
    <w:rsid w:val="00F657CC"/>
    <w:rsid w:val="00F85074"/>
    <w:rsid w:val="00F9019F"/>
    <w:rsid w:val="00F9682D"/>
    <w:rsid w:val="00FC2529"/>
    <w:rsid w:val="00FE1EDA"/>
    <w:rsid w:val="00FE50A2"/>
    <w:rsid w:val="00FF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D8"/>
    <w:pPr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D8"/>
    <w:pPr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ETNIC</dc:creator>
  <cp:lastModifiedBy>goulet02</cp:lastModifiedBy>
  <cp:revision>7</cp:revision>
  <cp:lastPrinted>2015-10-28T13:43:00Z</cp:lastPrinted>
  <dcterms:created xsi:type="dcterms:W3CDTF">2014-09-04T14:13:00Z</dcterms:created>
  <dcterms:modified xsi:type="dcterms:W3CDTF">2015-10-28T13:43:00Z</dcterms:modified>
</cp:coreProperties>
</file>